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4F" w:rsidRDefault="003F6F72" w:rsidP="00F63B4F">
      <w:pPr>
        <w:pStyle w:val="Domylnie"/>
        <w:jc w:val="center"/>
        <w:rPr>
          <w:b/>
          <w:sz w:val="28"/>
          <w:szCs w:val="28"/>
        </w:rPr>
      </w:pPr>
      <w:r>
        <w:rPr>
          <w:rFonts w:ascii="Arial" w:hAnsi="Arial"/>
        </w:rPr>
        <w:t>GN .6840.1.201</w:t>
      </w:r>
      <w:r w:rsidR="00E84594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F63B4F">
        <w:rPr>
          <w:rFonts w:ascii="Arial" w:hAnsi="Arial"/>
        </w:rPr>
        <w:t xml:space="preserve">                                                                                                                                           </w:t>
      </w:r>
      <w:r w:rsidR="00F63B4F">
        <w:rPr>
          <w:sz w:val="22"/>
          <w:szCs w:val="22"/>
        </w:rPr>
        <w:t>Puszcza Mariańska 11.10.2016</w:t>
      </w:r>
    </w:p>
    <w:p w:rsidR="00F63B4F" w:rsidRDefault="003F6F72" w:rsidP="00F63B4F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  NIERUCHOMOŚCI</w:t>
      </w:r>
    </w:p>
    <w:p w:rsidR="003F6F72" w:rsidRDefault="003F6F72" w:rsidP="00F63B4F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PRZEZNACZONEJ      DO    </w:t>
      </w:r>
      <w:r w:rsidR="00E84594">
        <w:rPr>
          <w:b/>
          <w:sz w:val="28"/>
          <w:szCs w:val="28"/>
        </w:rPr>
        <w:t>WYDZIERŻAWIENIA</w:t>
      </w:r>
    </w:p>
    <w:p w:rsidR="003F6F72" w:rsidRDefault="00F63B4F" w:rsidP="00F63B4F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POWYŻEJ 3 LAT</w:t>
      </w:r>
    </w:p>
    <w:p w:rsidR="003F6F72" w:rsidRDefault="003F6F72" w:rsidP="003F6F72">
      <w:pPr>
        <w:pStyle w:val="Domylnie"/>
        <w:jc w:val="center"/>
        <w:rPr>
          <w:b/>
          <w:sz w:val="28"/>
          <w:szCs w:val="28"/>
        </w:rPr>
      </w:pPr>
    </w:p>
    <w:tbl>
      <w:tblPr>
        <w:tblW w:w="14220" w:type="dxa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1560"/>
        <w:gridCol w:w="709"/>
        <w:gridCol w:w="850"/>
        <w:gridCol w:w="992"/>
        <w:gridCol w:w="2125"/>
        <w:gridCol w:w="5244"/>
        <w:gridCol w:w="1276"/>
        <w:gridCol w:w="1017"/>
      </w:tblGrid>
      <w:tr w:rsidR="003F6F72" w:rsidTr="003D69ED">
        <w:trPr>
          <w:trHeight w:val="525"/>
          <w:tblHeader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Położenie nieruchomości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ew. </w:t>
            </w:r>
          </w:p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Domylni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Pow.</w:t>
            </w:r>
          </w:p>
          <w:p w:rsidR="003F6F72" w:rsidRDefault="003F6F72">
            <w:pPr>
              <w:pStyle w:val="Domylni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w  ha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Domylni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KW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nieruchomości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Przeznaczenie  nieruchomości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Pr="003D69ED" w:rsidRDefault="003F6F72" w:rsidP="003D69ED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3D69ED" w:rsidRPr="003D69ED">
              <w:rPr>
                <w:b/>
                <w:sz w:val="20"/>
              </w:rPr>
              <w:t xml:space="preserve">Wysokość czynszu dzierżawnego  </w:t>
            </w:r>
            <w:r w:rsidR="004563F4" w:rsidRPr="003D69ED">
              <w:rPr>
                <w:b/>
                <w:sz w:val="20"/>
              </w:rPr>
              <w:t>netto</w:t>
            </w:r>
            <w:r w:rsidRPr="003D69ED">
              <w:rPr>
                <w:b/>
                <w:sz w:val="20"/>
              </w:rPr>
              <w:t xml:space="preserve"> </w:t>
            </w:r>
            <w:r w:rsidR="004563F4" w:rsidRPr="003D69ED">
              <w:rPr>
                <w:b/>
                <w:sz w:val="20"/>
              </w:rPr>
              <w:t xml:space="preserve">  </w:t>
            </w:r>
            <w:r w:rsidRPr="003D69ED">
              <w:rPr>
                <w:b/>
                <w:sz w:val="20"/>
              </w:rPr>
              <w:t xml:space="preserve">zł </w:t>
            </w:r>
            <w:r w:rsidRPr="003D69ED">
              <w:rPr>
                <w:b/>
                <w:sz w:val="20"/>
                <w:vertAlign w:val="subscript"/>
              </w:rPr>
              <w:t xml:space="preserve"> </w:t>
            </w:r>
            <w:r w:rsidR="003D69ED" w:rsidRPr="003D69ED">
              <w:rPr>
                <w:b/>
                <w:sz w:val="20"/>
              </w:rPr>
              <w:t xml:space="preserve">miesięcznie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Forma</w:t>
            </w:r>
          </w:p>
          <w:p w:rsidR="003F6F72" w:rsidRDefault="003F6F72" w:rsidP="003D69ED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D69ED">
              <w:rPr>
                <w:b/>
                <w:sz w:val="20"/>
              </w:rPr>
              <w:t>dzier</w:t>
            </w:r>
            <w:r>
              <w:rPr>
                <w:b/>
                <w:sz w:val="20"/>
              </w:rPr>
              <w:t>ż</w:t>
            </w:r>
            <w:r w:rsidR="003D69ED">
              <w:rPr>
                <w:b/>
                <w:sz w:val="20"/>
              </w:rPr>
              <w:t>aw</w:t>
            </w:r>
            <w:r>
              <w:rPr>
                <w:b/>
                <w:sz w:val="20"/>
              </w:rPr>
              <w:t xml:space="preserve">y </w:t>
            </w:r>
          </w:p>
        </w:tc>
      </w:tr>
      <w:tr w:rsidR="003F6F72" w:rsidTr="003D69ED"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F72" w:rsidRDefault="003F6F72">
            <w:pPr>
              <w:pStyle w:val="Zawartotabeli"/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ind w:left="57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ind w:left="57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</w:p>
        </w:tc>
      </w:tr>
      <w:tr w:rsidR="003F6F72" w:rsidTr="003D69ED">
        <w:trPr>
          <w:trHeight w:val="506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763B67">
            <w:pPr>
              <w:pStyle w:val="Zawartotabeli"/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F72">
              <w:rPr>
                <w:sz w:val="20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 w:rsidP="00E84594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84594">
              <w:rPr>
                <w:b/>
                <w:sz w:val="20"/>
              </w:rPr>
              <w:t xml:space="preserve">Stary </w:t>
            </w:r>
            <w:r>
              <w:rPr>
                <w:b/>
                <w:sz w:val="20"/>
              </w:rPr>
              <w:t xml:space="preserve"> Łajszczew 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E84594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3F6F72" w:rsidP="00E84594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E84594">
              <w:rPr>
                <w:b/>
                <w:sz w:val="20"/>
              </w:rPr>
              <w:t>6688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63F4" w:rsidRDefault="004563F4" w:rsidP="004563F4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3F6F72" w:rsidRDefault="003F6F72" w:rsidP="00E84594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84594">
              <w:rPr>
                <w:b/>
                <w:sz w:val="20"/>
              </w:rPr>
              <w:t>1392/5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67" w:rsidRDefault="003F6F72" w:rsidP="00763B67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0"/>
              </w:rPr>
              <w:t xml:space="preserve">Działka </w:t>
            </w:r>
            <w:r w:rsidR="00E84594">
              <w:rPr>
                <w:b/>
                <w:sz w:val="20"/>
              </w:rPr>
              <w:t>zabudo</w:t>
            </w:r>
            <w:r w:rsidR="00763B67">
              <w:rPr>
                <w:b/>
                <w:sz w:val="20"/>
              </w:rPr>
              <w:t>wana</w:t>
            </w:r>
            <w:r>
              <w:rPr>
                <w:b/>
                <w:sz w:val="20"/>
              </w:rPr>
              <w:t xml:space="preserve">           </w:t>
            </w:r>
            <w:r w:rsidR="00E84594">
              <w:rPr>
                <w:b/>
                <w:sz w:val="20"/>
              </w:rPr>
              <w:t xml:space="preserve"> budynkiem </w:t>
            </w:r>
            <w:r w:rsidR="00763B67" w:rsidRPr="00763B67">
              <w:rPr>
                <w:rFonts w:ascii="Calibri" w:hAnsi="Calibri"/>
                <w:b/>
                <w:sz w:val="20"/>
                <w:szCs w:val="20"/>
              </w:rPr>
              <w:t xml:space="preserve">o charakterze użyteczności publicznej , wykorzystywany w przeszłości przez </w:t>
            </w:r>
            <w:proofErr w:type="spellStart"/>
            <w:r w:rsidR="00763B67" w:rsidRPr="00763B67">
              <w:rPr>
                <w:rFonts w:ascii="Calibri" w:hAnsi="Calibri"/>
                <w:b/>
                <w:sz w:val="20"/>
                <w:szCs w:val="20"/>
              </w:rPr>
              <w:t>Wydziarżawiającego</w:t>
            </w:r>
            <w:proofErr w:type="spellEnd"/>
            <w:r w:rsidR="00763B67" w:rsidRPr="00763B67">
              <w:rPr>
                <w:rFonts w:ascii="Calibri" w:hAnsi="Calibri"/>
                <w:b/>
                <w:sz w:val="20"/>
                <w:szCs w:val="20"/>
              </w:rPr>
              <w:t xml:space="preserve"> na prowadzenie szkoły publicznej o pow.  598,00m</w:t>
            </w:r>
            <w:r w:rsidR="00763B67" w:rsidRPr="00763B67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="00763B67" w:rsidRPr="00763B67">
              <w:rPr>
                <w:rFonts w:ascii="Calibri" w:hAnsi="Calibri"/>
                <w:b/>
                <w:sz w:val="20"/>
                <w:szCs w:val="20"/>
              </w:rPr>
              <w:t xml:space="preserve"> , składający się z dwóch kondygnacji</w:t>
            </w:r>
            <w:r w:rsidR="00763B67">
              <w:rPr>
                <w:rFonts w:ascii="Arial" w:hAnsi="Arial"/>
                <w:b/>
                <w:sz w:val="24"/>
              </w:rPr>
              <w:t xml:space="preserve"> .</w:t>
            </w:r>
          </w:p>
          <w:p w:rsidR="003F6F72" w:rsidRDefault="003F6F72" w:rsidP="00763B67">
            <w:pPr>
              <w:pStyle w:val="Zawartotabeli"/>
              <w:spacing w:after="0" w:line="276" w:lineRule="auto"/>
              <w:ind w:left="57"/>
              <w:rPr>
                <w:b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F72" w:rsidRDefault="001E2325" w:rsidP="003D69ED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Brak planu zagospodarowania przestrzennego. W studium uwarunkowań i Kierunków Zagospodarowania </w:t>
            </w:r>
            <w:proofErr w:type="spellStart"/>
            <w:r>
              <w:rPr>
                <w:b/>
                <w:sz w:val="20"/>
              </w:rPr>
              <w:t>Przestrze</w:t>
            </w:r>
            <w:r w:rsidR="00CE675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nnego</w:t>
            </w:r>
            <w:proofErr w:type="spellEnd"/>
            <w:r>
              <w:rPr>
                <w:b/>
                <w:sz w:val="20"/>
              </w:rPr>
              <w:t>-</w:t>
            </w:r>
            <w:r w:rsidR="00CE6759">
              <w:rPr>
                <w:b/>
                <w:sz w:val="20"/>
              </w:rPr>
              <w:t xml:space="preserve"> szkoła</w:t>
            </w:r>
            <w:r w:rsidR="003D69ED">
              <w:rPr>
                <w:b/>
                <w:sz w:val="20"/>
              </w:rPr>
              <w:t>,</w:t>
            </w:r>
            <w:r w:rsidR="003F6F72">
              <w:rPr>
                <w:b/>
                <w:sz w:val="20"/>
              </w:rPr>
              <w:t xml:space="preserve"> </w:t>
            </w:r>
            <w:r w:rsidR="004563F4">
              <w:rPr>
                <w:b/>
                <w:sz w:val="20"/>
              </w:rPr>
              <w:t>zabudow</w:t>
            </w:r>
            <w:r w:rsidR="00CE6759">
              <w:rPr>
                <w:b/>
                <w:sz w:val="20"/>
              </w:rPr>
              <w:t>a</w:t>
            </w:r>
            <w:r w:rsidR="004563F4">
              <w:rPr>
                <w:b/>
                <w:sz w:val="20"/>
              </w:rPr>
              <w:t xml:space="preserve"> </w:t>
            </w:r>
            <w:r w:rsidR="00CE6759">
              <w:rPr>
                <w:b/>
                <w:sz w:val="20"/>
              </w:rPr>
              <w:t xml:space="preserve">mieszkaniowa jednorodzinna  z możliwością realizacji podstawowych usług obsługujących obszar oraz zachowanie istniejącej zabudowy zagrodowej </w:t>
            </w:r>
            <w:r w:rsidR="003F6F72">
              <w:rPr>
                <w:b/>
                <w:sz w:val="20"/>
              </w:rPr>
              <w:t xml:space="preserve">o symbolu </w:t>
            </w:r>
            <w:r w:rsidR="004563F4">
              <w:rPr>
                <w:b/>
                <w:sz w:val="20"/>
              </w:rPr>
              <w:t>MN</w:t>
            </w:r>
            <w:r w:rsidR="00CE6759">
              <w:rPr>
                <w:b/>
                <w:sz w:val="20"/>
              </w:rPr>
              <w:t>1</w:t>
            </w:r>
            <w:r w:rsidR="003D69ED">
              <w:rPr>
                <w:b/>
                <w:sz w:val="20"/>
              </w:rPr>
              <w:t>.</w:t>
            </w:r>
            <w:r w:rsidR="00F63B4F">
              <w:rPr>
                <w:b/>
                <w:sz w:val="20"/>
              </w:rPr>
              <w:t xml:space="preserve"> Nieruchomość przeznaczona do wydzierżawienia  z wyłączeniem: </w:t>
            </w:r>
          </w:p>
          <w:p w:rsidR="00F63B4F" w:rsidRDefault="00F63B4F" w:rsidP="003D69ED">
            <w:pPr>
              <w:pStyle w:val="Tekstpodstawowy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budynku gospodarczego wolnostojącego oraz placu zabaw na nieruchomości. Na potrzeby Wydzierżawiającego Dzierżawca zobowiązany jest udostępnić każdorazowo pomieszczeń świetlicy w budynku byłej szkoły . Plac zabaw będzie ogólnodostępny dla mieszkańców gminy.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69ED" w:rsidRDefault="00443B56" w:rsidP="003D69ED">
            <w:pPr>
              <w:pStyle w:val="Zawartotabeli"/>
              <w:spacing w:after="0"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min.</w:t>
            </w:r>
            <w:r w:rsidR="003D69ED">
              <w:rPr>
                <w:rFonts w:ascii="Calibri" w:hAnsi="Calibri" w:cs="Arial"/>
                <w:b/>
                <w:sz w:val="20"/>
              </w:rPr>
              <w:t xml:space="preserve"> </w:t>
            </w:r>
            <w:r w:rsidR="003D69ED" w:rsidRPr="003D69ED">
              <w:rPr>
                <w:rFonts w:ascii="Calibri" w:hAnsi="Calibri" w:cs="Arial"/>
                <w:b/>
                <w:sz w:val="20"/>
              </w:rPr>
              <w:t>6,0 zł/m</w:t>
            </w:r>
            <w:r w:rsidR="003D69ED" w:rsidRPr="003D69ED">
              <w:rPr>
                <w:rFonts w:ascii="Calibri" w:hAnsi="Calibri" w:cs="Arial"/>
                <w:b/>
                <w:sz w:val="20"/>
                <w:vertAlign w:val="superscript"/>
              </w:rPr>
              <w:t>2</w:t>
            </w:r>
            <w:r w:rsidR="003D69ED">
              <w:rPr>
                <w:rFonts w:ascii="Calibri" w:hAnsi="Calibri" w:cs="Arial"/>
                <w:b/>
                <w:sz w:val="20"/>
              </w:rPr>
              <w:t xml:space="preserve">- </w:t>
            </w:r>
            <w:proofErr w:type="spellStart"/>
            <w:r w:rsidR="003D69ED">
              <w:rPr>
                <w:rFonts w:ascii="Calibri" w:hAnsi="Calibri" w:cs="Arial"/>
                <w:b/>
                <w:sz w:val="20"/>
              </w:rPr>
              <w:t>pow.budynku</w:t>
            </w:r>
            <w:proofErr w:type="spellEnd"/>
          </w:p>
          <w:p w:rsidR="003F6F72" w:rsidRPr="003D69ED" w:rsidRDefault="003D69ED" w:rsidP="003D69ED">
            <w:pPr>
              <w:pStyle w:val="Zawartotabeli"/>
              <w:spacing w:after="0" w:line="276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+ 0,20</w:t>
            </w:r>
            <w:r w:rsidRPr="003D69ED">
              <w:rPr>
                <w:rFonts w:ascii="Calibri" w:hAnsi="Calibri" w:cs="Arial"/>
                <w:b/>
                <w:sz w:val="20"/>
              </w:rPr>
              <w:t xml:space="preserve"> zł/m</w:t>
            </w:r>
            <w:r w:rsidRPr="003D69ED">
              <w:rPr>
                <w:rFonts w:ascii="Calibri" w:hAnsi="Calibri" w:cs="Arial"/>
                <w:b/>
                <w:sz w:val="20"/>
                <w:vertAlign w:val="superscript"/>
              </w:rPr>
              <w:t>2</w:t>
            </w:r>
            <w:r>
              <w:rPr>
                <w:rFonts w:ascii="Calibri" w:hAnsi="Calibri" w:cs="Arial"/>
                <w:b/>
                <w:sz w:val="20"/>
              </w:rPr>
              <w:t xml:space="preserve">-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pow.działki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  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F72" w:rsidRDefault="003F6F72">
            <w:pPr>
              <w:pStyle w:val="Zawartotabeli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Przetarg </w:t>
            </w:r>
          </w:p>
        </w:tc>
      </w:tr>
    </w:tbl>
    <w:p w:rsidR="003F6F72" w:rsidRDefault="003F6F72" w:rsidP="003F6F72">
      <w:pPr>
        <w:pStyle w:val="Domylnie"/>
        <w:jc w:val="center"/>
        <w:rPr>
          <w:b/>
          <w:sz w:val="28"/>
        </w:rPr>
      </w:pPr>
    </w:p>
    <w:p w:rsidR="003F6F72" w:rsidRDefault="003F6F72" w:rsidP="003F6F72">
      <w:pPr>
        <w:pStyle w:val="Domylnie"/>
        <w:jc w:val="center"/>
        <w:rPr>
          <w:b/>
          <w:sz w:val="28"/>
        </w:rPr>
      </w:pPr>
      <w:r>
        <w:rPr>
          <w:b/>
          <w:sz w:val="28"/>
        </w:rPr>
        <w:t xml:space="preserve">WYKAZ  NINIEJSZY   WYWIESZA  SIĘ W OKRESIE  OD </w:t>
      </w:r>
      <w:r w:rsidR="00E84594">
        <w:rPr>
          <w:b/>
          <w:sz w:val="28"/>
        </w:rPr>
        <w:t>11</w:t>
      </w:r>
      <w:r>
        <w:rPr>
          <w:b/>
          <w:sz w:val="28"/>
        </w:rPr>
        <w:t>.</w:t>
      </w:r>
      <w:r w:rsidR="00E84594">
        <w:rPr>
          <w:b/>
          <w:sz w:val="28"/>
        </w:rPr>
        <w:t>1</w:t>
      </w:r>
      <w:r>
        <w:rPr>
          <w:b/>
          <w:sz w:val="28"/>
        </w:rPr>
        <w:t>0.201</w:t>
      </w:r>
      <w:r w:rsidR="00E84594">
        <w:rPr>
          <w:b/>
          <w:sz w:val="28"/>
        </w:rPr>
        <w:t>6</w:t>
      </w:r>
      <w:r>
        <w:rPr>
          <w:b/>
          <w:sz w:val="28"/>
        </w:rPr>
        <w:t xml:space="preserve"> DO </w:t>
      </w:r>
      <w:r w:rsidR="00E84594">
        <w:rPr>
          <w:b/>
          <w:sz w:val="28"/>
        </w:rPr>
        <w:t>31</w:t>
      </w:r>
      <w:r>
        <w:rPr>
          <w:b/>
          <w:sz w:val="28"/>
        </w:rPr>
        <w:t>.</w:t>
      </w:r>
      <w:r w:rsidR="00E84594">
        <w:rPr>
          <w:b/>
          <w:sz w:val="28"/>
        </w:rPr>
        <w:t>1</w:t>
      </w:r>
      <w:r>
        <w:rPr>
          <w:b/>
          <w:sz w:val="28"/>
        </w:rPr>
        <w:t>0.201</w:t>
      </w:r>
      <w:r w:rsidR="00E84594">
        <w:rPr>
          <w:b/>
          <w:sz w:val="28"/>
        </w:rPr>
        <w:t>6</w:t>
      </w:r>
      <w:r>
        <w:rPr>
          <w:b/>
          <w:sz w:val="28"/>
        </w:rPr>
        <w:t>/21 dni /</w:t>
      </w:r>
    </w:p>
    <w:p w:rsidR="00F63B4F" w:rsidRDefault="003F6F72" w:rsidP="003F6F7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  <w:r w:rsidR="00D82216">
        <w:rPr>
          <w:sz w:val="28"/>
        </w:rPr>
        <w:t xml:space="preserve">      </w:t>
      </w:r>
      <w:r>
        <w:rPr>
          <w:sz w:val="28"/>
        </w:rPr>
        <w:t xml:space="preserve">      </w:t>
      </w:r>
    </w:p>
    <w:p w:rsidR="003F6F72" w:rsidRDefault="00F63B4F" w:rsidP="003F6F7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3F6F72">
        <w:rPr>
          <w:sz w:val="28"/>
        </w:rPr>
        <w:t xml:space="preserve">   Wójt Gminy</w:t>
      </w:r>
    </w:p>
    <w:p w:rsidR="003F6F72" w:rsidRDefault="003F6F72" w:rsidP="003F6F7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="00D82216">
        <w:rPr>
          <w:sz w:val="28"/>
        </w:rPr>
        <w:t xml:space="preserve">    </w:t>
      </w:r>
      <w:r>
        <w:rPr>
          <w:sz w:val="28"/>
        </w:rPr>
        <w:t xml:space="preserve">   Michał Staniak </w:t>
      </w:r>
    </w:p>
    <w:p w:rsidR="00FC21D6" w:rsidRDefault="00FC21D6"/>
    <w:sectPr w:rsidR="00FC21D6" w:rsidSect="003F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F72"/>
    <w:rsid w:val="000933E1"/>
    <w:rsid w:val="00173688"/>
    <w:rsid w:val="001E2325"/>
    <w:rsid w:val="002C34B9"/>
    <w:rsid w:val="003D69ED"/>
    <w:rsid w:val="003F6F72"/>
    <w:rsid w:val="00443B56"/>
    <w:rsid w:val="004563F4"/>
    <w:rsid w:val="00541C9B"/>
    <w:rsid w:val="00560C4A"/>
    <w:rsid w:val="00763B67"/>
    <w:rsid w:val="00B24EE7"/>
    <w:rsid w:val="00CE6759"/>
    <w:rsid w:val="00D82216"/>
    <w:rsid w:val="00E84594"/>
    <w:rsid w:val="00F63B4F"/>
    <w:rsid w:val="00F94192"/>
    <w:rsid w:val="00F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F6F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6F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3F6F7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F6F72"/>
    <w:pPr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2016-10-11T08:52:00Z</cp:lastPrinted>
  <dcterms:created xsi:type="dcterms:W3CDTF">2016-10-11T09:14:00Z</dcterms:created>
  <dcterms:modified xsi:type="dcterms:W3CDTF">2016-10-11T09:14:00Z</dcterms:modified>
</cp:coreProperties>
</file>